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F1" w:rsidRPr="00EF4C75" w:rsidRDefault="00D8650C" w:rsidP="000A76F1">
      <w:pPr>
        <w:pStyle w:val="ConsPlusNormal"/>
        <w:outlineLvl w:val="1"/>
        <w:rPr>
          <w:sz w:val="18"/>
          <w:szCs w:val="18"/>
        </w:rPr>
      </w:pPr>
      <w:r w:rsidRPr="00D8650C">
        <w:rPr>
          <w:sz w:val="18"/>
          <w:szCs w:val="18"/>
        </w:rPr>
        <w:t xml:space="preserve"> </w:t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  <w:r w:rsidR="001B026F">
        <w:rPr>
          <w:sz w:val="18"/>
          <w:szCs w:val="18"/>
        </w:rPr>
        <w:tab/>
      </w:r>
    </w:p>
    <w:p w:rsidR="000A76F1" w:rsidRPr="000A76F1" w:rsidRDefault="00EF4C75" w:rsidP="000A76F1">
      <w:pPr>
        <w:pStyle w:val="ConsPlusNormal"/>
        <w:ind w:left="10065"/>
        <w:outlineLvl w:val="1"/>
      </w:pPr>
      <w:r w:rsidRPr="00EF4C75">
        <w:rPr>
          <w:sz w:val="18"/>
          <w:szCs w:val="18"/>
        </w:rPr>
        <w:t xml:space="preserve">        </w:t>
      </w:r>
      <w:r w:rsidR="000A76F1" w:rsidRPr="000A76F1">
        <w:t>Приложение № 34</w:t>
      </w:r>
    </w:p>
    <w:p w:rsidR="000A76F1" w:rsidRPr="000A76F1" w:rsidRDefault="000A76F1" w:rsidP="000A76F1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0A76F1">
        <w:rPr>
          <w:sz w:val="18"/>
          <w:szCs w:val="18"/>
        </w:rPr>
        <w:t xml:space="preserve">к Порядку открытия и ведения </w:t>
      </w:r>
      <w:proofErr w:type="gramStart"/>
      <w:r w:rsidRPr="000A76F1">
        <w:rPr>
          <w:sz w:val="18"/>
          <w:szCs w:val="18"/>
        </w:rPr>
        <w:t>лицевых</w:t>
      </w:r>
      <w:proofErr w:type="gramEnd"/>
    </w:p>
    <w:p w:rsidR="000A76F1" w:rsidRPr="000A76F1" w:rsidRDefault="000A76F1" w:rsidP="000A76F1">
      <w:pPr>
        <w:ind w:left="10206"/>
        <w:rPr>
          <w:sz w:val="18"/>
        </w:rPr>
      </w:pPr>
      <w:r w:rsidRPr="000A76F1">
        <w:rPr>
          <w:sz w:val="18"/>
          <w:szCs w:val="18"/>
        </w:rPr>
        <w:t>счетов в Финансовом</w:t>
      </w:r>
      <w:r w:rsidRPr="000A76F1">
        <w:rPr>
          <w:sz w:val="18"/>
        </w:rPr>
        <w:t xml:space="preserve"> управлении</w:t>
      </w:r>
    </w:p>
    <w:p w:rsidR="000A76F1" w:rsidRPr="000A76F1" w:rsidRDefault="000A76F1" w:rsidP="000A76F1">
      <w:pPr>
        <w:ind w:left="10206"/>
        <w:rPr>
          <w:sz w:val="18"/>
        </w:rPr>
      </w:pPr>
      <w:r w:rsidRPr="000A76F1">
        <w:rPr>
          <w:sz w:val="18"/>
        </w:rPr>
        <w:t xml:space="preserve"> Администрации муниципального района </w:t>
      </w:r>
    </w:p>
    <w:p w:rsidR="000A76F1" w:rsidRPr="000A76F1" w:rsidRDefault="000A76F1" w:rsidP="000A76F1">
      <w:pPr>
        <w:ind w:left="10206"/>
        <w:rPr>
          <w:sz w:val="20"/>
        </w:rPr>
      </w:pPr>
      <w:proofErr w:type="spellStart"/>
      <w:r w:rsidRPr="000A76F1">
        <w:rPr>
          <w:sz w:val="18"/>
        </w:rPr>
        <w:t>Бирский</w:t>
      </w:r>
      <w:proofErr w:type="spellEnd"/>
      <w:r w:rsidRPr="000A76F1">
        <w:rPr>
          <w:sz w:val="18"/>
        </w:rPr>
        <w:t xml:space="preserve"> район Республики Башкортостан</w:t>
      </w:r>
    </w:p>
    <w:p w:rsidR="000A76F1" w:rsidRPr="000A76F1" w:rsidRDefault="000A76F1" w:rsidP="000A76F1">
      <w:pPr>
        <w:widowControl w:val="0"/>
        <w:tabs>
          <w:tab w:val="left" w:pos="9923"/>
        </w:tabs>
        <w:autoSpaceDE w:val="0"/>
        <w:autoSpaceDN w:val="0"/>
        <w:adjustRightInd w:val="0"/>
        <w:ind w:left="10065" w:firstLine="720"/>
        <w:rPr>
          <w:sz w:val="20"/>
          <w:szCs w:val="20"/>
        </w:rPr>
      </w:pPr>
    </w:p>
    <w:p w:rsidR="000A76F1" w:rsidRPr="000A76F1" w:rsidRDefault="000A76F1" w:rsidP="000A76F1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0A76F1" w:rsidRPr="000A76F1" w:rsidRDefault="000A76F1" w:rsidP="000A76F1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0A76F1" w:rsidRPr="000A76F1" w:rsidRDefault="000A76F1" w:rsidP="000A76F1">
      <w:pPr>
        <w:spacing w:after="1" w:line="220" w:lineRule="atLeast"/>
        <w:jc w:val="center"/>
      </w:pP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 w:rsidRPr="000A76F1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0A76F1">
        <w:rPr>
          <w:rFonts w:ascii="Courier New" w:hAnsi="Courier New" w:cs="Courier New"/>
          <w:sz w:val="20"/>
        </w:rPr>
        <w:t xml:space="preserve">      │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0A76F1" w:rsidRPr="000A76F1" w:rsidRDefault="000A76F1" w:rsidP="000A76F1">
      <w:pPr>
        <w:spacing w:after="160" w:line="259" w:lineRule="auto"/>
      </w:pPr>
      <w:r w:rsidRPr="000A76F1">
        <w:br w:type="page"/>
      </w:r>
    </w:p>
    <w:p w:rsidR="000A76F1" w:rsidRPr="000A76F1" w:rsidRDefault="000A76F1" w:rsidP="000A76F1">
      <w:pPr>
        <w:spacing w:after="1" w:line="200" w:lineRule="atLeast"/>
        <w:jc w:val="both"/>
      </w:pP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0A76F1" w:rsidRPr="000A76F1" w:rsidRDefault="000A76F1" w:rsidP="000A76F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0A76F1" w:rsidRPr="000A76F1" w:rsidTr="004D049D">
        <w:tc>
          <w:tcPr>
            <w:tcW w:w="1862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0A76F1" w:rsidRPr="000A76F1" w:rsidTr="004D049D">
        <w:tc>
          <w:tcPr>
            <w:tcW w:w="186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0A76F1" w:rsidRPr="000A76F1" w:rsidTr="004D049D">
        <w:tc>
          <w:tcPr>
            <w:tcW w:w="186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0A76F1" w:rsidRPr="000A76F1" w:rsidTr="004D049D">
        <w:tc>
          <w:tcPr>
            <w:tcW w:w="186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A76F1" w:rsidRPr="000A76F1" w:rsidTr="004D049D">
        <w:tc>
          <w:tcPr>
            <w:tcW w:w="186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0A76F1" w:rsidRPr="000A76F1" w:rsidTr="004D049D">
        <w:tc>
          <w:tcPr>
            <w:tcW w:w="18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8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8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8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ind w:firstLine="540"/>
        <w:jc w:val="both"/>
      </w:pP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0A76F1">
        <w:rPr>
          <w:rFonts w:ascii="Courier New" w:hAnsi="Courier New" w:cs="Courier New"/>
          <w:sz w:val="16"/>
        </w:rPr>
        <w:t>Номер страницы _________</w:t>
      </w: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Всего страниц _________</w:t>
      </w: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на "__" _______ 20__ г.</w:t>
      </w:r>
    </w:p>
    <w:p w:rsidR="000A76F1" w:rsidRPr="000A76F1" w:rsidRDefault="000A76F1" w:rsidP="000A76F1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0A76F1" w:rsidRPr="000A76F1" w:rsidTr="004D049D">
        <w:tc>
          <w:tcPr>
            <w:tcW w:w="3122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312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312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312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312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0A76F1" w:rsidRPr="000A76F1" w:rsidTr="004D049D">
        <w:tc>
          <w:tcPr>
            <w:tcW w:w="312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312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blPrEx>
          <w:tblBorders>
            <w:right w:val="nil"/>
          </w:tblBorders>
        </w:tblPrEx>
        <w:tc>
          <w:tcPr>
            <w:tcW w:w="312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2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0A76F1" w:rsidRPr="000A76F1" w:rsidTr="004D049D">
        <w:tc>
          <w:tcPr>
            <w:tcW w:w="1196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1196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196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196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0A76F1" w:rsidRPr="000A76F1" w:rsidTr="004D049D">
        <w:tc>
          <w:tcPr>
            <w:tcW w:w="1196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196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blPrEx>
          <w:tblBorders>
            <w:right w:val="nil"/>
          </w:tblBorders>
        </w:tblPrEx>
        <w:tc>
          <w:tcPr>
            <w:tcW w:w="1196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sz w:val="20"/>
        </w:rPr>
      </w:pPr>
      <w:r w:rsidRPr="000A76F1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0A76F1">
        <w:rPr>
          <w:rFonts w:ascii="Courier New" w:hAnsi="Courier New" w:cs="Courier New"/>
          <w:sz w:val="16"/>
        </w:rPr>
        <w:t>Номер страницы _______</w:t>
      </w:r>
    </w:p>
    <w:p w:rsidR="000A76F1" w:rsidRPr="000A76F1" w:rsidRDefault="000A76F1" w:rsidP="000A76F1">
      <w:pPr>
        <w:spacing w:after="1" w:line="200" w:lineRule="atLeast"/>
        <w:jc w:val="both"/>
        <w:rPr>
          <w:sz w:val="20"/>
        </w:rPr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Всего страниц _______</w:t>
      </w:r>
    </w:p>
    <w:p w:rsidR="000A76F1" w:rsidRPr="000A76F1" w:rsidRDefault="000A76F1" w:rsidP="000A76F1">
      <w:pPr>
        <w:spacing w:after="1" w:line="200" w:lineRule="atLeast"/>
        <w:jc w:val="both"/>
        <w:rPr>
          <w:sz w:val="20"/>
        </w:rPr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на "__" _______ 20__ г.</w:t>
      </w:r>
    </w:p>
    <w:p w:rsidR="000A76F1" w:rsidRPr="000A76F1" w:rsidRDefault="000A76F1" w:rsidP="000A76F1">
      <w:pPr>
        <w:spacing w:after="1" w:line="200" w:lineRule="atLeast"/>
        <w:jc w:val="both"/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0A76F1" w:rsidRPr="000A76F1" w:rsidTr="004D049D">
        <w:tc>
          <w:tcPr>
            <w:tcW w:w="2582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258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58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58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0A76F1" w:rsidRPr="000A76F1" w:rsidTr="004D049D">
        <w:tc>
          <w:tcPr>
            <w:tcW w:w="258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58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blPrEx>
          <w:tblBorders>
            <w:right w:val="nil"/>
          </w:tblBorders>
        </w:tblPrEx>
        <w:tc>
          <w:tcPr>
            <w:tcW w:w="258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0A76F1" w:rsidRPr="000A76F1" w:rsidTr="004D049D">
        <w:tc>
          <w:tcPr>
            <w:tcW w:w="2402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24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4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0A76F1" w:rsidRPr="000A76F1" w:rsidTr="004D049D">
        <w:tc>
          <w:tcPr>
            <w:tcW w:w="2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0A76F1">
        <w:rPr>
          <w:rFonts w:ascii="Courier New" w:hAnsi="Courier New" w:cs="Courier New"/>
          <w:sz w:val="16"/>
        </w:rPr>
        <w:t>Номер страницы _______</w:t>
      </w: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Всего страниц _______</w:t>
      </w: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на "__" _______ 20__ г.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0A76F1" w:rsidRPr="000A76F1" w:rsidTr="004D049D">
        <w:tc>
          <w:tcPr>
            <w:tcW w:w="2582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258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58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58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0A76F1" w:rsidRPr="000A76F1" w:rsidTr="004D049D">
        <w:tc>
          <w:tcPr>
            <w:tcW w:w="258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58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258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 и бюджетными средствами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2.1. Операции с бюджетными обязательствами и бюджетными средствами получателя бюджетных средств</w:t>
      </w:r>
    </w:p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0A76F1" w:rsidRPr="000A76F1" w:rsidTr="004D049D">
        <w:tc>
          <w:tcPr>
            <w:tcW w:w="1055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1055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rPr>
          <w:trHeight w:val="1285"/>
        </w:trPr>
        <w:tc>
          <w:tcPr>
            <w:tcW w:w="1055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055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0A76F1" w:rsidRPr="000A76F1" w:rsidTr="004D049D">
        <w:tc>
          <w:tcPr>
            <w:tcW w:w="1055" w:type="dxa"/>
            <w:tcBorders>
              <w:bottom w:val="single" w:sz="4" w:space="0" w:color="auto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055" w:type="dxa"/>
            <w:tcBorders>
              <w:bottom w:val="single" w:sz="4" w:space="0" w:color="auto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Номер страницы _______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на "__" _______ 20__ г.</w:t>
      </w:r>
    </w:p>
    <w:p w:rsidR="000A76F1" w:rsidRPr="000A76F1" w:rsidRDefault="000A76F1" w:rsidP="000A76F1">
      <w:pPr>
        <w:spacing w:after="1" w:line="200" w:lineRule="atLeast"/>
        <w:jc w:val="both"/>
        <w:rPr>
          <w:sz w:val="12"/>
          <w:szCs w:val="12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0A76F1" w:rsidRPr="000A76F1" w:rsidTr="004D049D">
        <w:tc>
          <w:tcPr>
            <w:tcW w:w="445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445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0A76F1" w:rsidRPr="000A76F1" w:rsidTr="004D049D">
        <w:tc>
          <w:tcPr>
            <w:tcW w:w="445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445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lastRenderedPageBreak/>
        <w:t>Ответственный исполнитель ___________ _________ _____________ _________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0A76F1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A76F1">
        <w:rPr>
          <w:rFonts w:ascii="Courier New" w:hAnsi="Courier New" w:cs="Courier New"/>
          <w:sz w:val="18"/>
          <w:szCs w:val="18"/>
        </w:rPr>
        <w:t>"___" _________________ 20___ г.</w:t>
      </w:r>
    </w:p>
    <w:p w:rsidR="000A76F1" w:rsidRPr="000A76F1" w:rsidRDefault="000A76F1" w:rsidP="000A76F1">
      <w:pPr>
        <w:spacing w:after="1" w:line="200" w:lineRule="atLeast"/>
        <w:jc w:val="both"/>
        <w:rPr>
          <w:sz w:val="12"/>
          <w:szCs w:val="12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Pr="000A76F1">
        <w:rPr>
          <w:rFonts w:ascii="Courier New" w:hAnsi="Courier New" w:cs="Courier New"/>
          <w:sz w:val="16"/>
        </w:rPr>
        <w:t>Номер страницы _______</w:t>
      </w:r>
    </w:p>
    <w:p w:rsidR="000A76F1" w:rsidRPr="000A76F1" w:rsidRDefault="000A76F1" w:rsidP="000A76F1">
      <w:pPr>
        <w:spacing w:after="1" w:line="200" w:lineRule="atLeast"/>
        <w:jc w:val="both"/>
        <w:rPr>
          <w:sz w:val="18"/>
        </w:rPr>
      </w:pPr>
      <w:r w:rsidRPr="000A76F1">
        <w:rPr>
          <w:rFonts w:ascii="Courier New" w:hAnsi="Courier New" w:cs="Courier New"/>
          <w:sz w:val="16"/>
        </w:rPr>
        <w:t xml:space="preserve">                                                                          Всего страниц ______</w:t>
      </w:r>
    </w:p>
    <w:p w:rsidR="000A76F1" w:rsidRPr="000A76F1" w:rsidRDefault="000A76F1" w:rsidP="000A76F1">
      <w:pPr>
        <w:spacing w:after="1" w:line="220" w:lineRule="atLeast"/>
        <w:outlineLvl w:val="0"/>
      </w:pPr>
    </w:p>
    <w:p w:rsidR="000A76F1" w:rsidRPr="000A76F1" w:rsidRDefault="000A76F1" w:rsidP="000A76F1">
      <w:pPr>
        <w:spacing w:after="1" w:line="220" w:lineRule="atLeast"/>
        <w:outlineLvl w:val="0"/>
      </w:pPr>
    </w:p>
    <w:p w:rsidR="000A76F1" w:rsidRPr="000A76F1" w:rsidRDefault="000A76F1" w:rsidP="000A76F1">
      <w:pPr>
        <w:spacing w:after="1" w:line="220" w:lineRule="atLeast"/>
        <w:outlineLvl w:val="0"/>
        <w:rPr>
          <w:rFonts w:ascii="Calibri" w:hAnsi="Calibri" w:cs="Calibri"/>
        </w:rPr>
      </w:pPr>
    </w:p>
    <w:p w:rsidR="000A76F1" w:rsidRPr="000A76F1" w:rsidRDefault="000A76F1" w:rsidP="000A76F1">
      <w:pPr>
        <w:spacing w:after="1" w:line="220" w:lineRule="atLeast"/>
        <w:jc w:val="center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>ДОПОЛНЕНИЕ</w:t>
      </w:r>
    </w:p>
    <w:p w:rsidR="000A76F1" w:rsidRPr="000A76F1" w:rsidRDefault="000A76F1" w:rsidP="000A76F1">
      <w:pPr>
        <w:spacing w:after="1" w:line="220" w:lineRule="atLeast"/>
        <w:jc w:val="center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0A76F1">
        <w:rPr>
          <w:rFonts w:ascii="Courier New" w:hAnsi="Courier New" w:cs="Courier New"/>
        </w:rPr>
        <w:t>подведомственных</w:t>
      </w:r>
      <w:proofErr w:type="gramEnd"/>
    </w:p>
    <w:p w:rsidR="000A76F1" w:rsidRPr="000A76F1" w:rsidRDefault="000A76F1" w:rsidP="000A76F1">
      <w:pPr>
        <w:spacing w:after="1" w:line="220" w:lineRule="atLeast"/>
        <w:jc w:val="center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>учреждений главного распорядителя (распорядителя)</w:t>
      </w:r>
    </w:p>
    <w:p w:rsidR="000A76F1" w:rsidRPr="000A76F1" w:rsidRDefault="000A76F1" w:rsidP="000A76F1">
      <w:pPr>
        <w:spacing w:after="1" w:line="220" w:lineRule="atLeast"/>
        <w:jc w:val="center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>бюджетных средств по средствам в пути</w:t>
      </w:r>
    </w:p>
    <w:p w:rsidR="000A76F1" w:rsidRPr="000A76F1" w:rsidRDefault="000A76F1" w:rsidP="000A76F1">
      <w:pPr>
        <w:spacing w:after="1" w:line="220" w:lineRule="atLeast"/>
        <w:jc w:val="center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>бюджетных сре</w:t>
      </w:r>
      <w:proofErr w:type="gramStart"/>
      <w:r w:rsidRPr="000A76F1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0A76F1">
        <w:rPr>
          <w:rFonts w:ascii="Courier New" w:hAnsi="Courier New" w:cs="Courier New"/>
          <w:sz w:val="20"/>
        </w:rPr>
        <w:t>ава по БК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>Распорядитель                                                   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>бюджетных средств     _____________________________             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0A76F1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0A76F1">
        <w:rPr>
          <w:rFonts w:ascii="Courier New" w:hAnsi="Courier New" w:cs="Courier New"/>
          <w:sz w:val="20"/>
        </w:rPr>
        <w:t xml:space="preserve">   │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0A76F1" w:rsidRPr="000A76F1" w:rsidRDefault="000A76F1" w:rsidP="000A76F1">
      <w:pPr>
        <w:spacing w:after="160" w:line="259" w:lineRule="auto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br w:type="page"/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0A76F1" w:rsidRPr="000A76F1" w:rsidRDefault="000A76F1" w:rsidP="000A76F1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>1. Распределенные бюджетные данные</w:t>
      </w:r>
    </w:p>
    <w:p w:rsidR="000A76F1" w:rsidRPr="000A76F1" w:rsidRDefault="000A76F1" w:rsidP="000A76F1">
      <w:pPr>
        <w:spacing w:after="1" w:line="220" w:lineRule="atLeast"/>
        <w:jc w:val="center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0A76F1" w:rsidRPr="000A76F1" w:rsidTr="004D049D">
        <w:tc>
          <w:tcPr>
            <w:tcW w:w="1802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 xml:space="preserve">Предельные объемы финансирования </w:t>
            </w:r>
          </w:p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18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0A76F1" w:rsidRPr="000A76F1" w:rsidTr="004D049D">
        <w:tc>
          <w:tcPr>
            <w:tcW w:w="18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0A76F1" w:rsidRPr="000A76F1" w:rsidTr="004D049D">
        <w:tc>
          <w:tcPr>
            <w:tcW w:w="180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0A76F1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0A76F1" w:rsidRPr="000A76F1" w:rsidTr="004D049D">
        <w:tc>
          <w:tcPr>
            <w:tcW w:w="180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0A76F1" w:rsidRPr="000A76F1" w:rsidTr="004D049D">
        <w:tc>
          <w:tcPr>
            <w:tcW w:w="180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0A76F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>2. Доведенные бюджетные данные</w:t>
      </w:r>
    </w:p>
    <w:p w:rsidR="000A76F1" w:rsidRPr="000A76F1" w:rsidRDefault="000A76F1" w:rsidP="000A76F1">
      <w:pPr>
        <w:spacing w:after="1" w:line="220" w:lineRule="atLeast"/>
        <w:jc w:val="center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0A76F1">
        <w:rPr>
          <w:rFonts w:ascii="Courier New" w:hAnsi="Courier New" w:cs="Courier New"/>
        </w:rPr>
        <w:t>2.1. Бюджетные данные</w:t>
      </w:r>
    </w:p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0A76F1" w:rsidRPr="000A76F1" w:rsidTr="004D049D">
        <w:tc>
          <w:tcPr>
            <w:tcW w:w="1802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76F1" w:rsidRPr="000A76F1" w:rsidTr="004D049D">
        <w:tc>
          <w:tcPr>
            <w:tcW w:w="18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802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A76F1" w:rsidRPr="000A76F1" w:rsidRDefault="000A76F1" w:rsidP="000A76F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80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0A76F1" w:rsidRPr="000A76F1" w:rsidTr="004D049D">
        <w:tc>
          <w:tcPr>
            <w:tcW w:w="1802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76F1" w:rsidRPr="000A76F1" w:rsidTr="004D049D">
        <w:tc>
          <w:tcPr>
            <w:tcW w:w="1802" w:type="dxa"/>
          </w:tcPr>
          <w:p w:rsidR="000A76F1" w:rsidRPr="000A76F1" w:rsidRDefault="000A76F1" w:rsidP="000A76F1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6F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76F1" w:rsidRPr="000A76F1" w:rsidRDefault="000A76F1" w:rsidP="000A76F1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76F1" w:rsidRPr="000A76F1" w:rsidRDefault="000A76F1" w:rsidP="000A76F1">
      <w:pPr>
        <w:spacing w:after="1" w:line="220" w:lineRule="atLeast"/>
        <w:jc w:val="both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0A76F1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  <w:r w:rsidRPr="000A76F1">
        <w:rPr>
          <w:rFonts w:ascii="Courier New" w:hAnsi="Courier New" w:cs="Courier New"/>
          <w:sz w:val="20"/>
        </w:rPr>
        <w:lastRenderedPageBreak/>
        <w:t>"___" ___________ 20___ г.</w:t>
      </w:r>
    </w:p>
    <w:p w:rsidR="000A76F1" w:rsidRPr="000A76F1" w:rsidRDefault="000A76F1" w:rsidP="000A76F1">
      <w:pPr>
        <w:spacing w:after="1" w:line="200" w:lineRule="atLeast"/>
        <w:jc w:val="both"/>
        <w:rPr>
          <w:rFonts w:ascii="Courier New" w:hAnsi="Courier New" w:cs="Courier New"/>
        </w:rPr>
      </w:pP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0A76F1" w:rsidRPr="000A76F1" w:rsidRDefault="000A76F1" w:rsidP="000A76F1">
      <w:pPr>
        <w:spacing w:after="1" w:line="200" w:lineRule="atLeast"/>
        <w:jc w:val="both"/>
      </w:pPr>
      <w:r w:rsidRPr="000A76F1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</w:p>
    <w:p w:rsidR="000A76F1" w:rsidRPr="000A76F1" w:rsidRDefault="000A76F1" w:rsidP="000A76F1">
      <w:pPr>
        <w:rPr>
          <w:sz w:val="24"/>
        </w:rPr>
      </w:pPr>
    </w:p>
    <w:p w:rsidR="000A76F1" w:rsidRPr="000A76F1" w:rsidRDefault="000A76F1" w:rsidP="000A76F1">
      <w:pPr>
        <w:rPr>
          <w:sz w:val="24"/>
        </w:rPr>
      </w:pPr>
    </w:p>
    <w:p w:rsidR="000A76F1" w:rsidRPr="000A76F1" w:rsidRDefault="000A76F1" w:rsidP="000A76F1">
      <w:pPr>
        <w:rPr>
          <w:sz w:val="24"/>
        </w:rPr>
      </w:pPr>
    </w:p>
    <w:p w:rsidR="00D8650C" w:rsidRPr="00D8650C" w:rsidRDefault="00EF4C75" w:rsidP="00F77417">
      <w:pPr>
        <w:pStyle w:val="ConsPlusNormal"/>
        <w:ind w:left="10206" w:firstLine="0"/>
        <w:outlineLvl w:val="1"/>
        <w:rPr>
          <w:sz w:val="24"/>
        </w:rPr>
      </w:pPr>
      <w:bookmarkStart w:id="0" w:name="_GoBack"/>
      <w:bookmarkEnd w:id="0"/>
      <w:r w:rsidRPr="00EF4C75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sectPr w:rsidR="00D8650C" w:rsidRPr="00D8650C" w:rsidSect="00EF4C75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0A76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0A7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0A76F1"/>
    <w:rsid w:val="00183489"/>
    <w:rsid w:val="001B026F"/>
    <w:rsid w:val="002077BA"/>
    <w:rsid w:val="003456C7"/>
    <w:rsid w:val="00445924"/>
    <w:rsid w:val="004865AF"/>
    <w:rsid w:val="00512067"/>
    <w:rsid w:val="005C2B12"/>
    <w:rsid w:val="006316C4"/>
    <w:rsid w:val="00793C43"/>
    <w:rsid w:val="009A3F42"/>
    <w:rsid w:val="00AC23CE"/>
    <w:rsid w:val="00AC64EC"/>
    <w:rsid w:val="00D8650C"/>
    <w:rsid w:val="00E473EB"/>
    <w:rsid w:val="00EE50A2"/>
    <w:rsid w:val="00EF4C75"/>
    <w:rsid w:val="00F77417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FA3F-6B69-4A75-977D-607D4E1A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2021-09-02T06:53:00Z</dcterms:created>
  <dcterms:modified xsi:type="dcterms:W3CDTF">2021-09-02T06:53:00Z</dcterms:modified>
</cp:coreProperties>
</file>